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D" w:rsidRDefault="00B9372D">
      <w:r>
        <w:t>W dniu 13 czerwca do zamawiającego wpłynęło pytanie dotyczące przetargu : „Remont kotłowni osiedlowej w Spółdzielni Mieszkaniowej w Brzozowie przy ul. Bielawskiego”</w:t>
      </w:r>
    </w:p>
    <w:p w:rsidR="00B9372D" w:rsidRDefault="00B9372D">
      <w:r>
        <w:t>w brzmieniu:</w:t>
      </w:r>
    </w:p>
    <w:p w:rsidR="00B9372D" w:rsidRDefault="00B9372D">
      <w:r>
        <w:t xml:space="preserve">Zwracamy się z prośbą o uzupełnienie dokumentacji projektowej o schemat instalacji elektrycznej wraz z </w:t>
      </w:r>
      <w:proofErr w:type="spellStart"/>
      <w:r>
        <w:t>oprzewodowaniem</w:t>
      </w:r>
      <w:proofErr w:type="spellEnd"/>
      <w:r>
        <w:t xml:space="preserve"> kotłowni oraz załączenie zestawienia materiałów dla instalacji elektrycznej.</w:t>
      </w:r>
    </w:p>
    <w:p w:rsidR="00B9372D" w:rsidRDefault="00B9372D">
      <w:r>
        <w:t>Załączony do dokumentacji przetargowej przedmiar robót – dział instalacja elektryczna, przedstawia materiały które nie są tematem niniejszego zadania.</w:t>
      </w:r>
    </w:p>
    <w:p w:rsidR="00B9372D" w:rsidRDefault="00B9372D">
      <w:r>
        <w:t xml:space="preserve">Stąd proszę o uzupełnienie dokumentacji projektowej o </w:t>
      </w:r>
      <w:proofErr w:type="spellStart"/>
      <w:r>
        <w:t>ww</w:t>
      </w:r>
      <w:proofErr w:type="spellEnd"/>
      <w:r>
        <w:t xml:space="preserve"> materiały.</w:t>
      </w:r>
      <w:bookmarkStart w:id="0" w:name="_GoBack"/>
      <w:bookmarkEnd w:id="0"/>
    </w:p>
    <w:sectPr w:rsidR="00B9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4B"/>
    <w:rsid w:val="0053034B"/>
    <w:rsid w:val="00684167"/>
    <w:rsid w:val="006C697B"/>
    <w:rsid w:val="00B72497"/>
    <w:rsid w:val="00B9372D"/>
    <w:rsid w:val="00B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Company>Sil-art Rycho444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2019-06-17T07:50:00Z</dcterms:created>
  <dcterms:modified xsi:type="dcterms:W3CDTF">2019-06-17T07:57:00Z</dcterms:modified>
</cp:coreProperties>
</file>